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4581" w14:textId="442BF6B8" w:rsidR="0031574A" w:rsidRPr="00691A86" w:rsidRDefault="0031574A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lang w:eastAsia="ru-RU"/>
        </w:rPr>
      </w:pPr>
      <w:r w:rsidRPr="00691A86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lang w:eastAsia="ru-RU"/>
        </w:rPr>
        <w:t xml:space="preserve">На бланке </w:t>
      </w:r>
      <w:r w:rsidR="00594E5D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lang w:eastAsia="ru-RU"/>
        </w:rPr>
        <w:t>Покупателя</w:t>
      </w:r>
      <w:r w:rsidRPr="00691A86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lang w:eastAsia="ru-RU"/>
        </w:rPr>
        <w:t xml:space="preserve"> (ИНН; КПП; ОГРН; юридический адрес)</w:t>
      </w:r>
    </w:p>
    <w:p w14:paraId="1049105A" w14:textId="77777777" w:rsidR="0031574A" w:rsidRPr="0031574A" w:rsidRDefault="0031574A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E04FFCB" w14:textId="77777777" w:rsidR="0031574A" w:rsidRDefault="0031574A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CA574C8" w14:textId="0E70D6A8" w:rsidR="00691A86" w:rsidRDefault="00691A86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691A86">
        <w:rPr>
          <w:rFonts w:ascii="Times New Roman" w:eastAsia="Times New Roman" w:hAnsi="Times New Roman" w:cs="Times New Roman"/>
          <w:lang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1A86">
        <w:rPr>
          <w:rFonts w:ascii="Times New Roman" w:eastAsia="Times New Roman" w:hAnsi="Times New Roman" w:cs="Times New Roman"/>
          <w:lang w:eastAsia="ru-RU"/>
        </w:rPr>
        <w:t>"Торгово-Финансовый Дом "Брок-Инвест-Сервис и К"</w:t>
      </w:r>
    </w:p>
    <w:p w14:paraId="00D60A4F" w14:textId="19E7B6A3" w:rsidR="0031574A" w:rsidRDefault="00691A86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Генеральному директору</w:t>
      </w:r>
    </w:p>
    <w:p w14:paraId="506A7D87" w14:textId="36A4959D" w:rsidR="00691A86" w:rsidRPr="00691A86" w:rsidRDefault="00691A86" w:rsidP="006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Арсенюку В.В.</w:t>
      </w:r>
    </w:p>
    <w:p w14:paraId="2E5619F8" w14:textId="77777777" w:rsidR="0031574A" w:rsidRPr="0031574A" w:rsidRDefault="0031574A" w:rsidP="0031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82F0B73" w14:textId="77777777" w:rsidR="0031574A" w:rsidRPr="0031574A" w:rsidRDefault="0031574A" w:rsidP="00594E5D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3D8308F" w14:textId="77777777" w:rsidR="0031574A" w:rsidRPr="0031574A" w:rsidRDefault="0031574A" w:rsidP="0031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CBDC6E" w14:textId="77777777" w:rsidR="00200330" w:rsidRPr="0031574A" w:rsidRDefault="00200330" w:rsidP="0031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AE4102" w14:textId="75CBCE15" w:rsidR="00200330" w:rsidRDefault="00691A86" w:rsidP="0031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Письмо об обмене юридически значимыми сообщениями</w:t>
      </w:r>
    </w:p>
    <w:p w14:paraId="2500D5DA" w14:textId="77777777" w:rsidR="00EE7762" w:rsidRPr="0031574A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14:paraId="2C18C3CB" w14:textId="77777777" w:rsidR="00200330" w:rsidRPr="0031574A" w:rsidRDefault="00200330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939C6E8" w14:textId="06E3C77D" w:rsidR="00EE7762" w:rsidRPr="00691A86" w:rsidRDefault="00594E5D" w:rsidP="00594E5D">
      <w:pPr>
        <w:autoSpaceDE w:val="0"/>
        <w:autoSpaceDN w:val="0"/>
        <w:adjustRightInd w:val="0"/>
        <w:spacing w:after="0" w:line="240" w:lineRule="auto"/>
        <w:ind w:left="567" w:right="25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</w:t>
      </w:r>
      <w:r w:rsidR="00691A86">
        <w:rPr>
          <w:rFonts w:ascii="Times New Roman" w:hAnsi="Times New Roman" w:cs="Times New Roman"/>
        </w:rPr>
        <w:t>ведомляем, что обмен юридически значимыми сообщениями</w:t>
      </w:r>
      <w:r w:rsidR="00691A86" w:rsidRPr="00691A86">
        <w:t xml:space="preserve"> </w:t>
      </w:r>
      <w:r>
        <w:rPr>
          <w:rFonts w:ascii="Times New Roman" w:hAnsi="Times New Roman" w:cs="Times New Roman"/>
        </w:rPr>
        <w:t xml:space="preserve">со стороны </w:t>
      </w:r>
      <w:r w:rsidRPr="00594E5D">
        <w:rPr>
          <w:rFonts w:ascii="Times New Roman" w:hAnsi="Times New Roman" w:cs="Times New Roman"/>
          <w:i/>
          <w:iCs/>
          <w:color w:val="0070C0"/>
          <w:u w:val="single"/>
        </w:rPr>
        <w:t>наименование Покупателя</w:t>
      </w:r>
      <w:r w:rsidR="00691A86" w:rsidRPr="00594E5D">
        <w:rPr>
          <w:rFonts w:ascii="Times New Roman" w:hAnsi="Times New Roman" w:cs="Times New Roman"/>
          <w:color w:val="0070C0"/>
        </w:rPr>
        <w:t xml:space="preserve"> </w:t>
      </w:r>
      <w:r w:rsidR="00691A86">
        <w:rPr>
          <w:rFonts w:ascii="Times New Roman" w:hAnsi="Times New Roman" w:cs="Times New Roman"/>
        </w:rPr>
        <w:t>в соответствии с п. 6.</w:t>
      </w:r>
      <w:r w:rsidR="00945019">
        <w:rPr>
          <w:rFonts w:ascii="Times New Roman" w:hAnsi="Times New Roman" w:cs="Times New Roman"/>
        </w:rPr>
        <w:t>5</w:t>
      </w:r>
      <w:r w:rsidR="00691A86">
        <w:rPr>
          <w:rFonts w:ascii="Times New Roman" w:hAnsi="Times New Roman" w:cs="Times New Roman"/>
        </w:rPr>
        <w:t xml:space="preserve">. </w:t>
      </w:r>
      <w:r w:rsidR="00691A86" w:rsidRPr="00691A86">
        <w:rPr>
          <w:rFonts w:ascii="Times New Roman" w:hAnsi="Times New Roman" w:cs="Times New Roman"/>
        </w:rPr>
        <w:t>договор</w:t>
      </w:r>
      <w:r w:rsidR="00691A86">
        <w:rPr>
          <w:rFonts w:ascii="Times New Roman" w:hAnsi="Times New Roman" w:cs="Times New Roman"/>
        </w:rPr>
        <w:t>а</w:t>
      </w:r>
      <w:r w:rsidR="00691A86" w:rsidRPr="00691A86">
        <w:rPr>
          <w:rFonts w:ascii="Times New Roman" w:hAnsi="Times New Roman" w:cs="Times New Roman"/>
        </w:rPr>
        <w:t xml:space="preserve"> купли-продажи с условием полной предоплаты товара, опубликованн</w:t>
      </w:r>
      <w:r w:rsidR="00691A86">
        <w:rPr>
          <w:rFonts w:ascii="Times New Roman" w:hAnsi="Times New Roman" w:cs="Times New Roman"/>
        </w:rPr>
        <w:t xml:space="preserve">ого </w:t>
      </w:r>
      <w:r w:rsidR="00691A86" w:rsidRPr="00691A86">
        <w:rPr>
          <w:rFonts w:ascii="Times New Roman" w:hAnsi="Times New Roman" w:cs="Times New Roman"/>
        </w:rPr>
        <w:t xml:space="preserve">в сети Интернет на сайте Продавца </w:t>
      </w:r>
      <w:hyperlink r:id="rId5" w:history="1">
        <w:r w:rsidR="00691A86" w:rsidRPr="00CC6699">
          <w:rPr>
            <w:rStyle w:val="a4"/>
            <w:rFonts w:ascii="Times New Roman" w:hAnsi="Times New Roman" w:cs="Times New Roman"/>
          </w:rPr>
          <w:t>https://www.brokinvest.ru/</w:t>
        </w:r>
      </w:hyperlink>
      <w:r w:rsidR="00691A86">
        <w:rPr>
          <w:rFonts w:ascii="Times New Roman" w:hAnsi="Times New Roman" w:cs="Times New Roman"/>
        </w:rPr>
        <w:t xml:space="preserve"> будет осуществляться с домена</w:t>
      </w:r>
      <w:r w:rsidR="00691A86" w:rsidRPr="00691A86">
        <w:rPr>
          <w:rFonts w:ascii="Times New Roman" w:hAnsi="Times New Roman" w:cs="Times New Roman"/>
        </w:rPr>
        <w:t xml:space="preserve"> (</w:t>
      </w:r>
      <w:r w:rsidR="00691A86">
        <w:rPr>
          <w:rFonts w:ascii="Times New Roman" w:hAnsi="Times New Roman" w:cs="Times New Roman"/>
        </w:rPr>
        <w:t xml:space="preserve">электронной почты): </w:t>
      </w:r>
      <w:r w:rsidR="00691A86" w:rsidRPr="00594E5D">
        <w:rPr>
          <w:rFonts w:ascii="Times New Roman" w:hAnsi="Times New Roman" w:cs="Times New Roman"/>
          <w:i/>
          <w:iCs/>
          <w:color w:val="2E74B5" w:themeColor="accent1" w:themeShade="BF"/>
          <w:u w:val="single"/>
        </w:rPr>
        <w:t>указать адрес домена или электронной почты.</w:t>
      </w:r>
    </w:p>
    <w:p w14:paraId="4890951D" w14:textId="77777777" w:rsidR="00EE7762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B54369" w14:textId="77777777" w:rsidR="00EE7762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DE81717" w14:textId="77777777" w:rsidR="00EE7762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BCAC89D" w14:textId="77777777" w:rsidR="00EE7762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D7F0129" w14:textId="77777777" w:rsidR="00EE7762" w:rsidRDefault="00EE7762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072560" w14:textId="7883B641" w:rsidR="00594E5D" w:rsidRPr="00594E5D" w:rsidRDefault="00594E5D" w:rsidP="00594E5D">
      <w:pPr>
        <w:spacing w:after="0" w:line="240" w:lineRule="auto"/>
        <w:ind w:left="426" w:firstLine="709"/>
        <w:rPr>
          <w:rFonts w:ascii="Times New Roman" w:eastAsia="Calibri" w:hAnsi="Times New Roman" w:cs="Times New Roman"/>
          <w:i/>
          <w:iCs/>
          <w:u w:val="single"/>
        </w:rPr>
      </w:pPr>
      <w:r w:rsidRPr="00594E5D">
        <w:rPr>
          <w:rFonts w:ascii="Times New Roman" w:eastAsia="Times New Roman" w:hAnsi="Times New Roman" w:cs="Times New Roman"/>
          <w:i/>
          <w:iCs/>
          <w:color w:val="0070C0"/>
          <w:u w:val="single"/>
          <w:shd w:val="clear" w:color="auto" w:fill="FFFFFF"/>
          <w:lang w:eastAsia="ru-RU"/>
        </w:rPr>
        <w:t>Должность, наименование организации, ФИО</w:t>
      </w:r>
      <w:r w:rsidR="00EE7762" w:rsidRPr="00594E5D">
        <w:rPr>
          <w:rFonts w:ascii="Times New Roman" w:eastAsia="Calibri" w:hAnsi="Times New Roman" w:cs="Times New Roman"/>
          <w:i/>
          <w:iCs/>
          <w:color w:val="0070C0"/>
          <w:u w:val="single"/>
        </w:rPr>
        <w:tab/>
      </w:r>
      <w:r w:rsidR="00EE7762" w:rsidRPr="00594E5D">
        <w:rPr>
          <w:rFonts w:ascii="Times New Roman" w:eastAsia="Calibri" w:hAnsi="Times New Roman" w:cs="Times New Roman"/>
          <w:i/>
          <w:iCs/>
          <w:u w:val="single"/>
        </w:rPr>
        <w:tab/>
      </w:r>
      <w:r w:rsidR="00EE7762" w:rsidRPr="00594E5D">
        <w:rPr>
          <w:rFonts w:ascii="Times New Roman" w:eastAsia="Calibri" w:hAnsi="Times New Roman" w:cs="Times New Roman"/>
          <w:i/>
          <w:iCs/>
          <w:u w:val="single"/>
        </w:rPr>
        <w:tab/>
      </w:r>
    </w:p>
    <w:p w14:paraId="75EEF928" w14:textId="77777777" w:rsidR="00594E5D" w:rsidRDefault="00594E5D" w:rsidP="00594E5D">
      <w:pPr>
        <w:spacing w:after="0" w:line="240" w:lineRule="auto"/>
        <w:ind w:left="426" w:firstLine="709"/>
        <w:rPr>
          <w:rFonts w:ascii="Times New Roman" w:eastAsia="Calibri" w:hAnsi="Times New Roman" w:cs="Times New Roman"/>
        </w:rPr>
      </w:pPr>
    </w:p>
    <w:p w14:paraId="25832318" w14:textId="6FF3C58F" w:rsidR="00EE7762" w:rsidRPr="00EE7762" w:rsidRDefault="00EE7762" w:rsidP="00594E5D">
      <w:pPr>
        <w:spacing w:after="0" w:line="240" w:lineRule="auto"/>
        <w:ind w:left="426" w:firstLine="709"/>
        <w:rPr>
          <w:rFonts w:ascii="Times New Roman" w:eastAsia="Calibri" w:hAnsi="Times New Roman" w:cs="Times New Roman"/>
        </w:rPr>
      </w:pPr>
      <w:r w:rsidRPr="00EE7762">
        <w:rPr>
          <w:rFonts w:ascii="Times New Roman" w:eastAsia="Calibri" w:hAnsi="Times New Roman" w:cs="Times New Roman"/>
        </w:rPr>
        <w:t>М.П.</w:t>
      </w:r>
    </w:p>
    <w:p w14:paraId="32E60691" w14:textId="77777777" w:rsidR="00EE7762" w:rsidRPr="00EE7762" w:rsidRDefault="00EE7762" w:rsidP="00594E5D">
      <w:pPr>
        <w:spacing w:after="0" w:line="240" w:lineRule="auto"/>
        <w:ind w:left="426" w:firstLine="709"/>
        <w:rPr>
          <w:rFonts w:ascii="Calibri" w:eastAsia="Calibri" w:hAnsi="Calibri" w:cs="Times New Roman"/>
        </w:rPr>
      </w:pPr>
    </w:p>
    <w:p w14:paraId="3D96C104" w14:textId="7BBFD2D8" w:rsidR="00200330" w:rsidRDefault="00594E5D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0908A8AD" w14:textId="2C3BA03C" w:rsidR="00594E5D" w:rsidRDefault="00594E5D" w:rsidP="00594E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67ED7CC" w14:textId="1036F699" w:rsidR="00594E5D" w:rsidRPr="00594E5D" w:rsidRDefault="00594E5D" w:rsidP="00594E5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доверенности представителя </w:t>
      </w:r>
      <w:r w:rsidRPr="00594E5D">
        <w:rPr>
          <w:rFonts w:ascii="Times New Roman" w:hAnsi="Times New Roman" w:cs="Times New Roman"/>
          <w:i/>
          <w:iCs/>
          <w:color w:val="0070C0"/>
        </w:rPr>
        <w:t>(если письмо подписано не генеральным директором)</w:t>
      </w:r>
    </w:p>
    <w:p w14:paraId="5B779636" w14:textId="77777777" w:rsidR="00200330" w:rsidRPr="0031574A" w:rsidRDefault="00200330" w:rsidP="0031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A74B4" w14:textId="77777777" w:rsidR="00C10CE6" w:rsidRPr="0031574A" w:rsidRDefault="00C10CE6" w:rsidP="0031574A">
      <w:pPr>
        <w:spacing w:after="0" w:line="240" w:lineRule="auto"/>
        <w:rPr>
          <w:rFonts w:ascii="Times New Roman" w:hAnsi="Times New Roman" w:cs="Times New Roman"/>
        </w:rPr>
      </w:pPr>
    </w:p>
    <w:sectPr w:rsidR="00C10CE6" w:rsidRPr="0031574A" w:rsidSect="0031574A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DAF"/>
    <w:multiLevelType w:val="hybridMultilevel"/>
    <w:tmpl w:val="B0C85A8E"/>
    <w:lvl w:ilvl="0" w:tplc="D7822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4C"/>
    <w:rsid w:val="00200330"/>
    <w:rsid w:val="0031574A"/>
    <w:rsid w:val="004940C6"/>
    <w:rsid w:val="0058096E"/>
    <w:rsid w:val="00594E5D"/>
    <w:rsid w:val="00691A86"/>
    <w:rsid w:val="007D6D7B"/>
    <w:rsid w:val="00945019"/>
    <w:rsid w:val="00C10CE6"/>
    <w:rsid w:val="00EE7762"/>
    <w:rsid w:val="00F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B6514"/>
  <w15:chartTrackingRefBased/>
  <w15:docId w15:val="{57753FB9-F2C4-43F9-B5D2-0CDFF36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A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A8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o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Гунина Оксана Владимировна</dc:creator>
  <cp:keywords/>
  <dc:description/>
  <cp:lastModifiedBy>Коротких Сергей Михайлович</cp:lastModifiedBy>
  <cp:revision>6</cp:revision>
  <dcterms:created xsi:type="dcterms:W3CDTF">2024-07-19T12:04:00Z</dcterms:created>
  <dcterms:modified xsi:type="dcterms:W3CDTF">2024-09-17T06:38:00Z</dcterms:modified>
</cp:coreProperties>
</file>